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313EFBC8" w:rsidR="00C6275E" w:rsidRP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3D625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Einführung in die psychodynamische Beratung</w:t>
                            </w:r>
                          </w:p>
                          <w:p w14:paraId="35F6820D" w14:textId="3E8ACA0F" w:rsidR="00401029" w:rsidRPr="00A80B3B" w:rsidRDefault="00A57B07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4. – 5. September 2026</w:t>
                            </w:r>
                            <w:r w:rsidR="00B54061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313EFBC8" w:rsidR="00C6275E" w:rsidRP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3D625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Einführung in die psychodynamische Beratung</w:t>
                      </w:r>
                    </w:p>
                    <w:p w14:paraId="35F6820D" w14:textId="3E8ACA0F" w:rsidR="00401029" w:rsidRPr="00A80B3B" w:rsidRDefault="00A57B07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4. – 5. September 2026</w:t>
                      </w:r>
                      <w:r w:rsidR="00B54061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24E547DF" w:rsidR="00401029" w:rsidRPr="00A80B3B" w:rsidRDefault="00A57B07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>
              <w:rPr>
                <w:rFonts w:asciiTheme="minorHAnsi" w:hAnsiTheme="minorHAnsi"/>
                <w:sz w:val="22"/>
                <w:lang w:val="it-IT"/>
              </w:rPr>
              <w:t>Rechnungsadresse</w:t>
            </w:r>
            <w:proofErr w:type="spellEnd"/>
            <w:r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4F392F40" w14:textId="77777777" w:rsidR="00A57B07" w:rsidRPr="00A80B3B" w:rsidRDefault="00A57B07" w:rsidP="00401029">
      <w:pPr>
        <w:rPr>
          <w:rFonts w:asciiTheme="minorHAnsi" w:hAnsiTheme="minorHAnsi"/>
        </w:rPr>
      </w:pPr>
    </w:p>
    <w:p w14:paraId="3FAC6D3A" w14:textId="0B06239A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A57B07">
        <w:rPr>
          <w:rFonts w:asciiTheme="minorHAnsi" w:hAnsiTheme="minorHAnsi"/>
        </w:rPr>
        <w:t>4</w:t>
      </w:r>
      <w:r w:rsidR="004A0624">
        <w:rPr>
          <w:rFonts w:asciiTheme="minorHAnsi" w:hAnsiTheme="minorHAnsi"/>
        </w:rPr>
        <w:t>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130F89C1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>er als Brief an: inscape GmbH</w:t>
      </w:r>
      <w:r w:rsidR="00A57B07">
        <w:rPr>
          <w:rFonts w:ascii="Calibri" w:hAnsi="Calibri" w:cs="Tahoma"/>
        </w:rPr>
        <w:t xml:space="preserve">, </w:t>
      </w:r>
      <w:r w:rsidR="002861FD">
        <w:rPr>
          <w:rFonts w:ascii="Calibri" w:hAnsi="Calibri" w:cs="Tahoma"/>
        </w:rPr>
        <w:t>Theodor-Heuss-Ring 52</w:t>
      </w:r>
      <w:r w:rsidRPr="009D41D6">
        <w:rPr>
          <w:rFonts w:ascii="Calibri" w:hAnsi="Calibri" w:cs="Tahoma"/>
        </w:rPr>
        <w:t>, 50668 Köln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proofErr w:type="gramStart"/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proofErr w:type="gramEnd"/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E78B3" w14:textId="77777777" w:rsidR="00316ECD" w:rsidRDefault="00316ECD">
      <w:pPr>
        <w:spacing w:before="0" w:after="0" w:line="240" w:lineRule="auto"/>
      </w:pPr>
      <w:r>
        <w:separator/>
      </w:r>
    </w:p>
  </w:endnote>
  <w:endnote w:type="continuationSeparator" w:id="0">
    <w:p w14:paraId="52FDDF11" w14:textId="77777777" w:rsidR="00316ECD" w:rsidRDefault="00316EC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F9A6D" w14:textId="77777777" w:rsidR="00316ECD" w:rsidRDefault="00316ECD">
      <w:pPr>
        <w:spacing w:before="0" w:after="0" w:line="240" w:lineRule="auto"/>
      </w:pPr>
      <w:r>
        <w:separator/>
      </w:r>
    </w:p>
  </w:footnote>
  <w:footnote w:type="continuationSeparator" w:id="0">
    <w:p w14:paraId="7BECD2A1" w14:textId="77777777" w:rsidR="00316ECD" w:rsidRDefault="00316EC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DDD66A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843F2F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A30534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83D60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742215">
    <w:abstractNumId w:val="0"/>
  </w:num>
  <w:num w:numId="2" w16cid:durableId="157423548">
    <w:abstractNumId w:val="1"/>
  </w:num>
  <w:num w:numId="3" w16cid:durableId="1963267865">
    <w:abstractNumId w:val="2"/>
  </w:num>
  <w:num w:numId="4" w16cid:durableId="316959102">
    <w:abstractNumId w:val="4"/>
  </w:num>
  <w:num w:numId="5" w16cid:durableId="1102216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BA"/>
    <w:rsid w:val="00024BFA"/>
    <w:rsid w:val="00025A53"/>
    <w:rsid w:val="00050F85"/>
    <w:rsid w:val="00061783"/>
    <w:rsid w:val="000667E5"/>
    <w:rsid w:val="00082612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7FD7"/>
    <w:rsid w:val="00162581"/>
    <w:rsid w:val="00164752"/>
    <w:rsid w:val="00174260"/>
    <w:rsid w:val="001A5095"/>
    <w:rsid w:val="001A623A"/>
    <w:rsid w:val="00213C17"/>
    <w:rsid w:val="00222B12"/>
    <w:rsid w:val="002300B5"/>
    <w:rsid w:val="002466F5"/>
    <w:rsid w:val="00256BF0"/>
    <w:rsid w:val="00271D0A"/>
    <w:rsid w:val="002771E1"/>
    <w:rsid w:val="00281D6B"/>
    <w:rsid w:val="00283D39"/>
    <w:rsid w:val="002861FD"/>
    <w:rsid w:val="00287CAB"/>
    <w:rsid w:val="002A4407"/>
    <w:rsid w:val="002D0E6F"/>
    <w:rsid w:val="002D6741"/>
    <w:rsid w:val="00312BB8"/>
    <w:rsid w:val="00316ECD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A0624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4646F"/>
    <w:rsid w:val="006A59E4"/>
    <w:rsid w:val="007172B5"/>
    <w:rsid w:val="00736E63"/>
    <w:rsid w:val="00750106"/>
    <w:rsid w:val="007A2E10"/>
    <w:rsid w:val="007B3B15"/>
    <w:rsid w:val="007B40A7"/>
    <w:rsid w:val="007D507B"/>
    <w:rsid w:val="007F20D0"/>
    <w:rsid w:val="007F670F"/>
    <w:rsid w:val="008251B7"/>
    <w:rsid w:val="008314AD"/>
    <w:rsid w:val="0087491F"/>
    <w:rsid w:val="00882B4A"/>
    <w:rsid w:val="00894CEF"/>
    <w:rsid w:val="008A45B1"/>
    <w:rsid w:val="008C322D"/>
    <w:rsid w:val="00902065"/>
    <w:rsid w:val="009074D7"/>
    <w:rsid w:val="00910FED"/>
    <w:rsid w:val="00923DB9"/>
    <w:rsid w:val="00924095"/>
    <w:rsid w:val="00955DB2"/>
    <w:rsid w:val="00964478"/>
    <w:rsid w:val="009C23CC"/>
    <w:rsid w:val="00A25B8C"/>
    <w:rsid w:val="00A4016E"/>
    <w:rsid w:val="00A42C1F"/>
    <w:rsid w:val="00A57B07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434"/>
    <w:rsid w:val="00C43D22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24021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EE5254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709DB42F-6948-4DA4-B97C-570612E2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5</cp:revision>
  <cp:lastPrinted>2022-07-12T09:04:00Z</cp:lastPrinted>
  <dcterms:created xsi:type="dcterms:W3CDTF">2023-12-15T09:45:00Z</dcterms:created>
  <dcterms:modified xsi:type="dcterms:W3CDTF">2025-09-10T15:52:00Z</dcterms:modified>
</cp:coreProperties>
</file>